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1B0EA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1B0EA8"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Ассоциацию 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E394A" w:rsidRPr="001B0EA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B0EA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F97385">
        <w:rPr>
          <w:rFonts w:ascii="Times New Roman" w:hAnsi="Times New Roman" w:cs="Times New Roman"/>
          <w:color w:val="auto"/>
          <w:sz w:val="24"/>
          <w:szCs w:val="24"/>
        </w:rPr>
        <w:t>Межрегиональное объединение строительных к</w:t>
      </w:r>
      <w:r w:rsidR="001B0EA8" w:rsidRPr="001B0EA8">
        <w:rPr>
          <w:rFonts w:ascii="Times New Roman" w:hAnsi="Times New Roman" w:cs="Times New Roman"/>
          <w:color w:val="auto"/>
          <w:sz w:val="24"/>
          <w:szCs w:val="24"/>
        </w:rPr>
        <w:t>омпаний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1E394A" w:rsidRPr="001B0EA8" w:rsidRDefault="001B0EA8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(№ СРО-С-180-20012010</w:t>
      </w:r>
      <w:r w:rsidR="001E394A"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0EA8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F97385">
        <w:rPr>
          <w:rFonts w:ascii="Times New Roman" w:eastAsia="Times New Roman" w:hAnsi="Times New Roman"/>
          <w:b/>
          <w:sz w:val="24"/>
          <w:szCs w:val="24"/>
          <w:lang w:eastAsia="ru-RU"/>
        </w:rPr>
        <w:t>Межрегиональное объединение строительных к</w:t>
      </w:r>
      <w:r w:rsidR="001B0EA8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>омпаний</w:t>
      </w:r>
      <w:r w:rsidR="00D72720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</w:t>
      </w:r>
      <w:r w:rsidR="001B0EA8">
        <w:rPr>
          <w:rFonts w:ascii="Times New Roman" w:hAnsi="Times New Roman"/>
          <w:sz w:val="24"/>
          <w:szCs w:val="24"/>
          <w:lang w:val="ru-RU"/>
        </w:rPr>
        <w:t>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A743D6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A743D6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A743D6" w:rsidRPr="00D4223A" w:rsidTr="004164D8">
        <w:tc>
          <w:tcPr>
            <w:tcW w:w="1951" w:type="dxa"/>
          </w:tcPr>
          <w:p w:rsidR="00A743D6" w:rsidRPr="004164D8" w:rsidRDefault="00A743D6" w:rsidP="00F2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94" w:type="dxa"/>
          </w:tcPr>
          <w:p w:rsidR="00A743D6" w:rsidRPr="00D4223A" w:rsidRDefault="00A743D6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A743D6" w:rsidRPr="00D4223A" w:rsidRDefault="00A743D6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 xml:space="preserve">* - в соответствии с </w:t>
      </w:r>
      <w:r w:rsidR="00C82C79">
        <w:rPr>
          <w:rFonts w:ascii="Times New Roman" w:hAnsi="Times New Roman" w:cs="Times New Roman"/>
          <w:color w:val="auto"/>
          <w:sz w:val="14"/>
          <w:szCs w:val="24"/>
        </w:rPr>
        <w:t>ЕГРЮЛ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1B0EA8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Уставом и внутренними </w:t>
      </w:r>
      <w:r w:rsidR="00A11A6A">
        <w:rPr>
          <w:rFonts w:ascii="Times New Roman" w:hAnsi="Times New Roman" w:cs="Times New Roman"/>
          <w:color w:val="auto"/>
          <w:sz w:val="24"/>
          <w:szCs w:val="24"/>
        </w:rPr>
        <w:t>документами регламентирующими деятельность   саморегулируемой организации ознакомлены.</w:t>
      </w:r>
      <w:r w:rsidR="00A11A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CC0C16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>Ассоциации «</w:t>
      </w:r>
      <w:r w:rsidR="00F97385">
        <w:rPr>
          <w:rFonts w:ascii="Times New Roman" w:hAnsi="Times New Roman" w:cs="Times New Roman"/>
          <w:color w:val="auto"/>
          <w:sz w:val="24"/>
          <w:szCs w:val="24"/>
        </w:rPr>
        <w:t>Межрегиональное объединение с</w:t>
      </w:r>
      <w:r w:rsidR="001B0EA8"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троительных </w:t>
      </w:r>
      <w:r w:rsidR="00F97385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1B0EA8" w:rsidRPr="001B0EA8">
        <w:rPr>
          <w:rFonts w:ascii="Times New Roman" w:hAnsi="Times New Roman" w:cs="Times New Roman"/>
          <w:color w:val="auto"/>
          <w:sz w:val="24"/>
          <w:szCs w:val="24"/>
        </w:rPr>
        <w:t>омпаний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DA62F3" w:rsidRDefault="00DA62F3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62F3" w:rsidRDefault="00DA62F3" w:rsidP="00DA62F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«_______»_______________20_____г.</w:t>
      </w:r>
    </w:p>
    <w:p w:rsidR="00DA62F3" w:rsidRDefault="00DA62F3" w:rsidP="007A64C7">
      <w:pPr>
        <w:spacing w:line="240" w:lineRule="auto"/>
        <w:ind w:left="720" w:right="-284" w:firstLine="131"/>
        <w:jc w:val="both"/>
      </w:pPr>
      <w:bookmarkStart w:id="0" w:name="_GoBack"/>
      <w:bookmarkEnd w:id="0"/>
    </w:p>
    <w:sectPr w:rsidR="00DA62F3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47" w:rsidRDefault="00816F47">
      <w:pPr>
        <w:spacing w:line="240" w:lineRule="auto"/>
      </w:pPr>
      <w:r>
        <w:separator/>
      </w:r>
    </w:p>
  </w:endnote>
  <w:endnote w:type="continuationSeparator" w:id="0">
    <w:p w:rsidR="00816F47" w:rsidRDefault="00816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816F4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DA62F3" w:rsidRPr="00DA62F3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47" w:rsidRDefault="00816F47">
      <w:pPr>
        <w:spacing w:line="240" w:lineRule="auto"/>
      </w:pPr>
      <w:r>
        <w:separator/>
      </w:r>
    </w:p>
  </w:footnote>
  <w:footnote w:type="continuationSeparator" w:id="0">
    <w:p w:rsidR="00816F47" w:rsidRDefault="00816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816F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0E38DE"/>
    <w:rsid w:val="00116F04"/>
    <w:rsid w:val="00155045"/>
    <w:rsid w:val="001B0EA8"/>
    <w:rsid w:val="001E394A"/>
    <w:rsid w:val="00280A8F"/>
    <w:rsid w:val="003118E3"/>
    <w:rsid w:val="0039757F"/>
    <w:rsid w:val="00397C6D"/>
    <w:rsid w:val="004164D8"/>
    <w:rsid w:val="00446472"/>
    <w:rsid w:val="00496D6E"/>
    <w:rsid w:val="004F673C"/>
    <w:rsid w:val="005152AA"/>
    <w:rsid w:val="005E3E2E"/>
    <w:rsid w:val="007A64C7"/>
    <w:rsid w:val="007C5F16"/>
    <w:rsid w:val="0080442A"/>
    <w:rsid w:val="00816F47"/>
    <w:rsid w:val="009A17AE"/>
    <w:rsid w:val="00A11A6A"/>
    <w:rsid w:val="00A46170"/>
    <w:rsid w:val="00A743D6"/>
    <w:rsid w:val="00C158B2"/>
    <w:rsid w:val="00C77DC7"/>
    <w:rsid w:val="00C82C79"/>
    <w:rsid w:val="00CC0C16"/>
    <w:rsid w:val="00D2694E"/>
    <w:rsid w:val="00D4223A"/>
    <w:rsid w:val="00D72720"/>
    <w:rsid w:val="00D934A5"/>
    <w:rsid w:val="00DA62F3"/>
    <w:rsid w:val="00DD38DF"/>
    <w:rsid w:val="00E10CC4"/>
    <w:rsid w:val="00E6565F"/>
    <w:rsid w:val="00E8534B"/>
    <w:rsid w:val="00EA02A2"/>
    <w:rsid w:val="00F0575E"/>
    <w:rsid w:val="00F200C4"/>
    <w:rsid w:val="00F20988"/>
    <w:rsid w:val="00F82409"/>
    <w:rsid w:val="00F97385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46C65-43F6-4785-A2D1-F2C2375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16</cp:revision>
  <dcterms:created xsi:type="dcterms:W3CDTF">2017-07-11T07:17:00Z</dcterms:created>
  <dcterms:modified xsi:type="dcterms:W3CDTF">2019-07-05T05:46:00Z</dcterms:modified>
</cp:coreProperties>
</file>